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Default="00B5749A" w:rsidP="00B5749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                                        </w:t>
      </w:r>
    </w:p>
    <w:p w:rsidR="00B5749A" w:rsidRDefault="00B5749A" w:rsidP="00B574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5749A" w:rsidRPr="002F5BB0" w:rsidRDefault="002F5BB0" w:rsidP="002F5BB0">
      <w:pPr>
        <w:tabs>
          <w:tab w:val="left" w:pos="9781"/>
        </w:tabs>
        <w:spacing w:after="0" w:line="240" w:lineRule="auto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5749A" w:rsidRPr="002F5BB0">
        <w:rPr>
          <w:rFonts w:ascii="Times New Roman" w:hAnsi="Times New Roman"/>
          <w:b/>
          <w:sz w:val="24"/>
          <w:szCs w:val="24"/>
        </w:rPr>
        <w:t>Утверждаю</w:t>
      </w:r>
    </w:p>
    <w:p w:rsidR="00B5749A" w:rsidRPr="002F5BB0" w:rsidRDefault="009209A1" w:rsidP="002F5BB0">
      <w:pPr>
        <w:tabs>
          <w:tab w:val="left" w:pos="9781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2F5BB0">
        <w:rPr>
          <w:rFonts w:ascii="Times New Roman" w:hAnsi="Times New Roman"/>
          <w:sz w:val="24"/>
          <w:szCs w:val="24"/>
        </w:rPr>
        <w:t xml:space="preserve"> </w:t>
      </w:r>
      <w:r w:rsidR="00B5749A" w:rsidRPr="002F5BB0">
        <w:rPr>
          <w:rFonts w:ascii="Times New Roman" w:hAnsi="Times New Roman"/>
          <w:sz w:val="24"/>
          <w:szCs w:val="24"/>
        </w:rPr>
        <w:t xml:space="preserve">Директор филиала АО «НК «КТЖ» </w:t>
      </w:r>
      <w:proofErr w:type="gramStart"/>
      <w:r w:rsidR="00B5749A" w:rsidRPr="002F5BB0">
        <w:rPr>
          <w:rFonts w:ascii="Times New Roman" w:hAnsi="Times New Roman"/>
          <w:sz w:val="24"/>
          <w:szCs w:val="24"/>
        </w:rPr>
        <w:t xml:space="preserve">- </w:t>
      </w:r>
      <w:r w:rsidRPr="002F5BB0">
        <w:rPr>
          <w:rFonts w:ascii="Times New Roman" w:hAnsi="Times New Roman"/>
          <w:sz w:val="24"/>
          <w:szCs w:val="24"/>
        </w:rPr>
        <w:t xml:space="preserve"> </w:t>
      </w:r>
      <w:r w:rsidR="00B5749A" w:rsidRPr="002F5BB0">
        <w:rPr>
          <w:rFonts w:ascii="Times New Roman" w:hAnsi="Times New Roman"/>
          <w:sz w:val="24"/>
          <w:szCs w:val="24"/>
        </w:rPr>
        <w:t>«</w:t>
      </w:r>
      <w:proofErr w:type="gramEnd"/>
      <w:r w:rsidR="00B5749A" w:rsidRPr="002F5BB0">
        <w:rPr>
          <w:rFonts w:ascii="Times New Roman" w:hAnsi="Times New Roman"/>
          <w:sz w:val="24"/>
          <w:szCs w:val="24"/>
        </w:rPr>
        <w:t>Восточный железнодорожный участок»</w:t>
      </w:r>
    </w:p>
    <w:p w:rsidR="00B5749A" w:rsidRPr="002F5BB0" w:rsidRDefault="002F5BB0" w:rsidP="002F5BB0">
      <w:pPr>
        <w:tabs>
          <w:tab w:val="left" w:pos="9781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5749A" w:rsidRPr="002F5BB0">
        <w:rPr>
          <w:rFonts w:ascii="Times New Roman" w:hAnsi="Times New Roman"/>
          <w:sz w:val="24"/>
          <w:szCs w:val="24"/>
        </w:rPr>
        <w:t>_____________Кожахметов</w:t>
      </w:r>
      <w:r w:rsidR="00B5749A" w:rsidRPr="002F5BB0">
        <w:rPr>
          <w:sz w:val="24"/>
          <w:szCs w:val="24"/>
        </w:rPr>
        <w:t xml:space="preserve"> </w:t>
      </w:r>
      <w:r w:rsidR="00B5749A" w:rsidRPr="002F5BB0">
        <w:rPr>
          <w:rFonts w:ascii="Times New Roman" w:hAnsi="Times New Roman"/>
          <w:sz w:val="24"/>
          <w:szCs w:val="24"/>
        </w:rPr>
        <w:t>Д.У.</w:t>
      </w:r>
      <w:r w:rsidR="00B5749A" w:rsidRPr="002F5BB0">
        <w:rPr>
          <w:sz w:val="24"/>
          <w:szCs w:val="24"/>
        </w:rPr>
        <w:t xml:space="preserve">  </w:t>
      </w:r>
    </w:p>
    <w:p w:rsidR="00B5749A" w:rsidRPr="002F5BB0" w:rsidRDefault="002F5BB0" w:rsidP="002F5BB0">
      <w:pPr>
        <w:tabs>
          <w:tab w:val="left" w:pos="9781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5749A" w:rsidRPr="002F5BB0">
        <w:rPr>
          <w:rFonts w:ascii="Times New Roman" w:hAnsi="Times New Roman"/>
          <w:sz w:val="24"/>
          <w:szCs w:val="24"/>
        </w:rPr>
        <w:t>«____» ____________________ 2026 г.</w:t>
      </w:r>
    </w:p>
    <w:p w:rsidR="00B5749A" w:rsidRPr="00AC5E76" w:rsidRDefault="00B5749A" w:rsidP="00B5749A">
      <w:pPr>
        <w:spacing w:after="0" w:line="240" w:lineRule="auto"/>
        <w:ind w:left="3828"/>
        <w:rPr>
          <w:rFonts w:ascii="Times New Roman" w:hAnsi="Times New Roman"/>
          <w:sz w:val="26"/>
          <w:szCs w:val="26"/>
        </w:rPr>
      </w:pPr>
    </w:p>
    <w:p w:rsidR="00B5749A" w:rsidRPr="00C519D4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9D4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0C307D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3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Услуги по техническому освидетельствованию </w:t>
      </w:r>
    </w:p>
    <w:p w:rsidR="00032021" w:rsidRPr="00B5749A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9A">
        <w:rPr>
          <w:rFonts w:ascii="Times New Roman" w:hAnsi="Times New Roman" w:cs="Times New Roman"/>
          <w:b/>
          <w:sz w:val="28"/>
          <w:szCs w:val="28"/>
        </w:rPr>
        <w:t>(код ЕНС ТРУ</w:t>
      </w:r>
      <w:r w:rsidR="00FF3A6E" w:rsidRPr="00B574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07D" w:rsidRPr="000C307D">
        <w:rPr>
          <w:rFonts w:ascii="Times New Roman" w:hAnsi="Times New Roman" w:cs="Times New Roman"/>
          <w:b/>
          <w:sz w:val="28"/>
          <w:szCs w:val="28"/>
        </w:rPr>
        <w:t>712019.000.000009</w:t>
      </w:r>
      <w:r w:rsidRPr="00B5749A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449"/>
        <w:gridCol w:w="7191"/>
      </w:tblGrid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характеристик</w:t>
            </w:r>
          </w:p>
        </w:tc>
      </w:tr>
      <w:tr w:rsidR="00032021" w:rsidRPr="002033F5" w:rsidTr="00C225D7">
        <w:trPr>
          <w:trHeight w:val="777"/>
        </w:trPr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4F022F" w:rsidRDefault="00A177C3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Услуги по техническому освидетельствованию. Электродиагностические испытания двигателей. 9 штук.</w:t>
            </w:r>
          </w:p>
        </w:tc>
      </w:tr>
      <w:tr w:rsidR="00032021" w:rsidRPr="002033F5" w:rsidTr="00060536">
        <w:trPr>
          <w:trHeight w:val="2248"/>
        </w:trPr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0536" w:rsidRPr="004F022F" w:rsidRDefault="002F5BB0" w:rsidP="008671C9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060536" w:rsidRPr="002F5BB0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Визуальный осмотр</w:t>
              </w:r>
            </w:hyperlink>
            <w:r w:rsidR="00060536" w:rsidRPr="002F5BB0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="00060536" w:rsidRPr="004F022F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целостности корпуса клеммой коробки заземления маркировки.</w:t>
            </w:r>
          </w:p>
          <w:p w:rsidR="00032021" w:rsidRPr="004F022F" w:rsidRDefault="00060536" w:rsidP="008671C9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B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Измерение сопротивления изоляции</w:t>
            </w:r>
            <w:r w:rsidRPr="002F5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используется </w:t>
            </w:r>
            <w:proofErr w:type="spellStart"/>
            <w:r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мегаомметр</w:t>
            </w:r>
            <w:proofErr w:type="spellEnd"/>
            <w:r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500-2500 В </w:t>
            </w:r>
            <w:r w:rsidR="009F592D"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</w:t>
            </w:r>
            <w:r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зависимости от напряжения двигателя).</w:t>
            </w:r>
          </w:p>
          <w:p w:rsidR="008671C9" w:rsidRPr="004F022F" w:rsidRDefault="002F5BB0" w:rsidP="008671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060536" w:rsidRPr="002F5BB0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Испытание повышенным напряжением промышленной частоты</w:t>
              </w:r>
            </w:hyperlink>
            <w:r w:rsidR="00060536" w:rsidRPr="002F5BB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9F592D" w:rsidRPr="002F5B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60536"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Проводится для выявления обрывов или витковых замыканий.</w:t>
            </w:r>
            <w:r w:rsidR="00060536"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Разница м</w:t>
            </w:r>
            <w:r w:rsidR="008671C9" w:rsidRPr="004F0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ежду фазами не должна превышать 2-3 %.</w:t>
            </w:r>
          </w:p>
          <w:p w:rsidR="008671C9" w:rsidRPr="004F022F" w:rsidRDefault="002F5BB0" w:rsidP="008671C9">
            <w:pPr>
              <w:spacing w:after="0" w:line="240" w:lineRule="auto"/>
              <w:jc w:val="both"/>
              <w:rPr>
                <w:rStyle w:val="t286pc"/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8671C9" w:rsidRPr="002F5BB0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Оценка состояния изоляции импульсным методом</w:t>
              </w:r>
            </w:hyperlink>
            <w:r w:rsidR="008671C9" w:rsidRPr="002F5BB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671C9" w:rsidRPr="004F02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671C9"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Проверка на наличие витковых замыканий.</w:t>
            </w:r>
          </w:p>
          <w:p w:rsidR="008671C9" w:rsidRPr="002F5BB0" w:rsidRDefault="002F5BB0" w:rsidP="008671C9">
            <w:pPr>
              <w:spacing w:after="0" w:line="240" w:lineRule="auto"/>
              <w:jc w:val="both"/>
              <w:rPr>
                <w:rStyle w:val="t286pc"/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8671C9" w:rsidRPr="002F5BB0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Измерение воздушного зазора</w:t>
              </w:r>
            </w:hyperlink>
            <w:r w:rsidR="008671C9" w:rsidRPr="002F5BB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671C9" w:rsidRPr="004F02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671C9"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Проверка равномерности между статором и ротором.</w:t>
            </w:r>
          </w:p>
          <w:p w:rsidR="008671C9" w:rsidRPr="004F022F" w:rsidRDefault="002F5BB0" w:rsidP="008671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8671C9" w:rsidRPr="002F5BB0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Оформление технического отчета</w:t>
              </w:r>
            </w:hyperlink>
            <w:r w:rsidR="008671C9" w:rsidRPr="002F5BB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671C9" w:rsidRPr="004F02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671C9"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Выдача протокола испытаний с заключением о пригодности к эксплуатации.</w:t>
            </w:r>
            <w:r w:rsidR="008671C9" w:rsidRPr="004F022F">
              <w:rPr>
                <w:rStyle w:val="vkekvd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32021" w:rsidRPr="002033F5" w:rsidTr="00C225D7">
        <w:trPr>
          <w:trHeight w:val="1147"/>
        </w:trPr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61CB" w:rsidRPr="004F022F" w:rsidRDefault="004F022F" w:rsidP="004F0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 xml:space="preserve">Отраслевые стандарты. </w:t>
            </w:r>
            <w:r w:rsidR="001B6AF8" w:rsidRPr="004F022F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СТО 34.01-23.1-001-2017</w:t>
            </w:r>
            <w:r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.</w:t>
            </w:r>
            <w:r w:rsidR="001B6AF8"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2021" w:rsidRPr="002033F5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229" w:type="dxa"/>
            <w:shd w:val="clear" w:color="auto" w:fill="auto"/>
          </w:tcPr>
          <w:p w:rsidR="00032021" w:rsidRPr="004F022F" w:rsidRDefault="001B6AF8" w:rsidP="004F0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РД 34.45-51.300-97</w:t>
            </w:r>
            <w:r w:rsid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«Об</w:t>
            </w:r>
            <w:bookmarkStart w:id="0" w:name="_GoBack"/>
            <w:bookmarkEnd w:id="0"/>
            <w:r w:rsidRPr="004F022F">
              <w:rPr>
                <w:rStyle w:val="t286pc"/>
                <w:rFonts w:ascii="Times New Roman" w:hAnsi="Times New Roman" w:cs="Times New Roman"/>
                <w:sz w:val="28"/>
                <w:szCs w:val="28"/>
              </w:rPr>
              <w:t>ъем и нормы испытаний электрооборудования».</w:t>
            </w:r>
          </w:p>
        </w:tc>
      </w:tr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F022F" w:rsidRDefault="009209A1" w:rsidP="00B5749A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</w:tr>
      <w:tr w:rsidR="00032021" w:rsidRPr="002033F5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4F022F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F022F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F022F" w:rsidRDefault="009209A1" w:rsidP="001B6AF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  <w:r w:rsidR="00C225D7" w:rsidRPr="004F0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E2E05" w:rsidRPr="004F02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209A1" w:rsidRDefault="009209A1" w:rsidP="009209A1">
      <w:pPr>
        <w:rPr>
          <w:rFonts w:ascii="Times New Roman" w:eastAsia="Calibri" w:hAnsi="Times New Roman" w:cs="Times New Roman"/>
          <w:sz w:val="24"/>
          <w:szCs w:val="24"/>
        </w:rPr>
      </w:pPr>
    </w:p>
    <w:p w:rsidR="009209A1" w:rsidRPr="00CD60C6" w:rsidRDefault="009209A1" w:rsidP="009209A1">
      <w:pPr>
        <w:pStyle w:val="a4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Начальник ПТО</w:t>
      </w:r>
      <w:r w:rsidRPr="00CD60C6">
        <w:rPr>
          <w:rFonts w:ascii="Times New Roman" w:hAnsi="Times New Roman"/>
          <w:b/>
          <w:bCs/>
          <w:sz w:val="28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4"/>
        </w:rPr>
        <w:t xml:space="preserve">                 </w:t>
      </w:r>
      <w:r w:rsidRPr="00CD60C6">
        <w:rPr>
          <w:rFonts w:ascii="Times New Roman" w:hAnsi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</w:rPr>
        <w:t>Е.А. Медведева</w:t>
      </w:r>
    </w:p>
    <w:p w:rsidR="00355038" w:rsidRPr="009209A1" w:rsidRDefault="00355038" w:rsidP="009209A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355038" w:rsidRPr="009209A1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30901"/>
    <w:multiLevelType w:val="multilevel"/>
    <w:tmpl w:val="3C1EB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F6783"/>
    <w:multiLevelType w:val="multilevel"/>
    <w:tmpl w:val="98FE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1422B"/>
    <w:multiLevelType w:val="multilevel"/>
    <w:tmpl w:val="35D8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C24A4A"/>
    <w:multiLevelType w:val="multilevel"/>
    <w:tmpl w:val="9664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375066"/>
    <w:multiLevelType w:val="multilevel"/>
    <w:tmpl w:val="515E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D5B23"/>
    <w:multiLevelType w:val="multilevel"/>
    <w:tmpl w:val="4102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3C45EC2"/>
    <w:multiLevelType w:val="multilevel"/>
    <w:tmpl w:val="E87CA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ED2A45"/>
    <w:multiLevelType w:val="multilevel"/>
    <w:tmpl w:val="B14C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1B64E4"/>
    <w:multiLevelType w:val="multilevel"/>
    <w:tmpl w:val="73CC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6"/>
  </w:num>
  <w:num w:numId="5">
    <w:abstractNumId w:val="2"/>
  </w:num>
  <w:num w:numId="6">
    <w:abstractNumId w:val="21"/>
  </w:num>
  <w:num w:numId="7">
    <w:abstractNumId w:val="0"/>
  </w:num>
  <w:num w:numId="8">
    <w:abstractNumId w:val="24"/>
  </w:num>
  <w:num w:numId="9">
    <w:abstractNumId w:val="20"/>
  </w:num>
  <w:num w:numId="10">
    <w:abstractNumId w:val="7"/>
  </w:num>
  <w:num w:numId="11">
    <w:abstractNumId w:val="23"/>
  </w:num>
  <w:num w:numId="12">
    <w:abstractNumId w:val="19"/>
    <w:lvlOverride w:ilvl="0">
      <w:startOverride w:val="5"/>
    </w:lvlOverride>
  </w:num>
  <w:num w:numId="13">
    <w:abstractNumId w:val="9"/>
  </w:num>
  <w:num w:numId="14">
    <w:abstractNumId w:val="14"/>
  </w:num>
  <w:num w:numId="15">
    <w:abstractNumId w:val="3"/>
  </w:num>
  <w:num w:numId="16">
    <w:abstractNumId w:val="4"/>
  </w:num>
  <w:num w:numId="17">
    <w:abstractNumId w:val="10"/>
  </w:num>
  <w:num w:numId="18">
    <w:abstractNumId w:val="8"/>
  </w:num>
  <w:num w:numId="19">
    <w:abstractNumId w:val="12"/>
  </w:num>
  <w:num w:numId="20">
    <w:abstractNumId w:val="5"/>
  </w:num>
  <w:num w:numId="21">
    <w:abstractNumId w:val="1"/>
  </w:num>
  <w:num w:numId="22">
    <w:abstractNumId w:val="17"/>
  </w:num>
  <w:num w:numId="23">
    <w:abstractNumId w:val="22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60536"/>
    <w:rsid w:val="00084ED6"/>
    <w:rsid w:val="000B2DAE"/>
    <w:rsid w:val="000C04AA"/>
    <w:rsid w:val="000C307D"/>
    <w:rsid w:val="00141D97"/>
    <w:rsid w:val="001B6AF8"/>
    <w:rsid w:val="002002E8"/>
    <w:rsid w:val="002033F5"/>
    <w:rsid w:val="002F5BB0"/>
    <w:rsid w:val="00302E53"/>
    <w:rsid w:val="00355038"/>
    <w:rsid w:val="003B4220"/>
    <w:rsid w:val="004056FB"/>
    <w:rsid w:val="00430C8D"/>
    <w:rsid w:val="004B4A39"/>
    <w:rsid w:val="004C73CE"/>
    <w:rsid w:val="004F022F"/>
    <w:rsid w:val="00547526"/>
    <w:rsid w:val="005705DE"/>
    <w:rsid w:val="005F41CC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671C9"/>
    <w:rsid w:val="008B2467"/>
    <w:rsid w:val="008B69DD"/>
    <w:rsid w:val="008B6F41"/>
    <w:rsid w:val="008D0261"/>
    <w:rsid w:val="0090565F"/>
    <w:rsid w:val="009209A1"/>
    <w:rsid w:val="009F592D"/>
    <w:rsid w:val="00A177C3"/>
    <w:rsid w:val="00A853CC"/>
    <w:rsid w:val="00AA2969"/>
    <w:rsid w:val="00AB4B6C"/>
    <w:rsid w:val="00B34FB9"/>
    <w:rsid w:val="00B5749A"/>
    <w:rsid w:val="00BC32FA"/>
    <w:rsid w:val="00BE2E05"/>
    <w:rsid w:val="00C225D7"/>
    <w:rsid w:val="00D2491A"/>
    <w:rsid w:val="00D44132"/>
    <w:rsid w:val="00D961CB"/>
    <w:rsid w:val="00DF08D4"/>
    <w:rsid w:val="00EC112C"/>
    <w:rsid w:val="00F15862"/>
    <w:rsid w:val="00F2627C"/>
    <w:rsid w:val="00F85A09"/>
    <w:rsid w:val="00FA66CD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customStyle="1" w:styleId="vkekvd">
    <w:name w:val="vkekvd"/>
    <w:basedOn w:val="a0"/>
    <w:rsid w:val="0086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%D0%98%D0%B7%D0%BC%D0%B5%D1%80%D0%B5%D0%BD%D0%B8%D0%B5+%D0%B2%D0%BE%D0%B7%D0%B4%D1%83%D1%88%D0%BD%D0%BE%D0%B3%D0%BE+%D0%B7%D0%B0%D0%B7%D0%BE%D1%80%D0%B0&amp;sca_esv=517e0bdf9bd420f5&amp;ei=PfykaeNJutnA8A-12Ob5CA&amp;biw=1781&amp;bih=994&amp;ved=2ahUKEwiQ6IOooYCTAxVt_rsIHXXRASAQgK4QegQIAxAb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B4%D0%B2%D0%B8%D0%B3%D0%B0%D1%82%D0%B5%D0%BB%D0%B5%D0%B9&amp;gs_lp=Egxnd3Mtd2l6LXNlcnAihAHRgtC10YXQvdC40YfQtdGB0LrQsNGPINGB0L_QtdGG0LjRhNC40LrQsNGG0LjRjyDQrdC70LXQutGC0YDQvtC00LjQsNCz0L3QvtGB0YLQuNGH0LXRgdC60LjQtSDQuNGB0L_Ri9GC0LDQvdC40Y8g0LTQstC40LPQsNGC0LXQu9C10LlIzNwBUABY-ssBcAJ4AJABAZgBkwqgAblRqgEQMC4yLjQuMTMuNC4xLjEuMbgBDMgBAPgBAfgBApgCF6ACpEGoAgrCAggQABiABBiiBMICBRAAGO8FwgIQEAAYAxi0AhjqAhiPAdgBAcICEBAuGAMYtAIY6gIYjwHYAQHCAgUQABiABMICCBAAGIAEGLEDmAMG8QWoLOnhfx9w7roGBAgBGAqSBxAyLjIuMy4xMC40LjEuMC4xoAfoqgGyBxAwLjIuMy4xMC40LjEuMC4xuAebQcIHBjAuMjAuM8gHL4AIAA&amp;sclient=gws-wiz-serp&amp;mstk=AUtExfBW1t1SDI54u_U-Spzbg72OgIuiXYfzIe0BzJS2KuL9vmVzdW_17dxaM1BChw9Ce1IE25BmZwoxRKjRcBgy5lhx7IBv7J_sTwkNxXp9-MDOItVcIcM-AKOaIMuf_lWvONE&amp;csui=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9E%D1%86%D0%B5%D0%BD%D0%BA%D0%B0+%D1%81%D0%BE%D1%81%D1%82%D0%BE%D1%8F%D0%BD%D0%B8%D1%8F+%D0%B8%D0%B7%D0%BE%D0%BB%D1%8F%D1%86%D0%B8%D0%B8+%D0%B8%D0%BC%D0%BF%D1%83%D0%BB%D1%8C%D1%81%D0%BD%D1%8B%D0%BC+%D0%BC%D0%B5%D1%82%D0%BE%D0%B4%D0%BE%D0%BC&amp;sca_esv=517e0bdf9bd420f5&amp;ei=PfykaeNJutnA8A-12Ob5CA&amp;biw=1781&amp;bih=994&amp;ved=2ahUKEwiQ6IOooYCTAxVt_rsIHXXRASAQgK4QegQIAxAY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B4%D0%B2%D0%B8%D0%B3%D0%B0%D1%82%D0%B5%D0%BB%D0%B5%D0%B9&amp;gs_lp=Egxnd3Mtd2l6LXNlcnAihAHRgtC10YXQvdC40YfQtdGB0LrQsNGPINGB0L_QtdGG0LjRhNC40LrQsNGG0LjRjyDQrdC70LXQutGC0YDQvtC00LjQsNCz0L3QvtGB0YLQuNGH0LXRgdC60LjQtSDQuNGB0L_Ri9GC0LDQvdC40Y8g0LTQstC40LPQsNGC0LXQu9C10LlIzNwBUABY-ssBcAJ4AJABAZgBkwqgAblRqgEQMC4yLjQuMTMuNC4xLjEuMbgBDMgBAPgBAfgBApgCF6ACpEGoAgrCAggQABiABBiiBMICBRAAGO8FwgIQEAAYAxi0AhjqAhiPAdgBAcICEBAuGAMYtAIY6gIYjwHYAQHCAgUQABiABMICCBAAGIAEGLEDmAMG8QWoLOnhfx9w7roGBAgBGAqSBxAyLjIuMy4xMC40LjEuMC4xoAfoqgGyBxAwLjIuMy4xMC40LjEuMC4xuAebQcIHBjAuMjAuM8gHL4AIAA&amp;sclient=gws-wiz-serp&amp;mstk=AUtExfBW1t1SDI54u_U-Spzbg72OgIuiXYfzIe0BzJS2KuL9vmVzdW_17dxaM1BChw9Ce1IE25BmZwoxRKjRcBgy5lhx7IBv7J_sTwkNxXp9-MDOItVcIcM-AKOaIMuf_lWvONE&amp;csui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%D0%98%D1%81%D0%BF%D1%8B%D1%82%D0%B0%D0%BD%D0%B8%D0%B5+%D0%BF%D0%BE%D0%B2%D1%8B%D1%88%D0%B5%D0%BD%D0%BD%D1%8B%D0%BC+%D0%BD%D0%B0%D0%BF%D1%80%D1%8F%D0%B6%D0%B5%D0%BD%D0%B8%D0%B5%D0%BC+%D0%BF%D1%80%D0%BE%D0%BC%D1%8B%D1%88%D0%BB%D0%B5%D0%BD%D0%BD%D0%BE%D0%B9+%D1%87%D0%B0%D1%81%D1%82%D0%BE%D1%82%D1%8B&amp;sca_esv=517e0bdf9bd420f5&amp;ei=PfykaeNJutnA8A-12Ob5CA&amp;biw=1781&amp;bih=994&amp;ved=2ahUKEwiQ6IOooYCTAxVt_rsIHXXRASAQgK4QegQIAxAN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B4%D0%B2%D0%B8%D0%B3%D0%B0%D1%82%D0%B5%D0%BB%D0%B5%D0%B9&amp;gs_lp=Egxnd3Mtd2l6LXNlcnAihAHRgtC10YXQvdC40YfQtdGB0LrQsNGPINGB0L_QtdGG0LjRhNC40LrQsNGG0LjRjyDQrdC70LXQutGC0YDQvtC00LjQsNCz0L3QvtGB0YLQuNGH0LXRgdC60LjQtSDQuNGB0L_Ri9GC0LDQvdC40Y8g0LTQstC40LPQsNGC0LXQu9C10LlIzNwBUABY-ssBcAJ4AJABAZgBkwqgAblRqgEQMC4yLjQuMTMuNC4xLjEuMbgBDMgBAPgBAfgBApgCF6ACpEGoAgrCAggQABiABBiiBMICBRAAGO8FwgIQEAAYAxi0AhjqAhiPAdgBAcICEBAuGAMYtAIY6gIYjwHYAQHCAgUQABiABMICCBAAGIAEGLEDmAMG8QWoLOnhfx9w7roGBAgBGAqSBxAyLjIuMy4xMC40LjEuMC4xoAfoqgGyBxAwLjIuMy4xMC40LjEuMC4xuAebQcIHBjAuMjAuM8gHL4AIAA&amp;sclient=gws-wiz-serp&amp;mstk=AUtExfBW1t1SDI54u_U-Spzbg72OgIuiXYfzIe0BzJS2KuL9vmVzdW_17dxaM1BChw9Ce1IE25BmZwoxRKjRcBgy5lhx7IBv7J_sTwkNxXp9-MDOItVcIcM-AKOaIMuf_lWvONE&amp;csui=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search?q=%D0%92%D0%B8%D0%B7%D1%83%D0%B0%D0%BB%D1%8C%D0%BD%D1%8B%D0%B9+%D0%BE%D1%81%D0%BC%D0%BE%D1%82%D1%80&amp;sca_esv=517e0bdf9bd420f5&amp;ei=PfykaeNJutnA8A-12Ob5CA&amp;biw=1781&amp;bih=994&amp;ved=2ahUKEwiQ6IOooYCTAxVt_rsIHXXRASAQgK4QegQIAxAB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B4%D0%B2%D0%B8%D0%B3%D0%B0%D1%82%D0%B5%D0%BB%D0%B5%D0%B9&amp;gs_lp=Egxnd3Mtd2l6LXNlcnAihAHRgtC10YXQvdC40YfQtdGB0LrQsNGPINGB0L_QtdGG0LjRhNC40LrQsNGG0LjRjyDQrdC70LXQutGC0YDQvtC00LjQsNCz0L3QvtGB0YLQuNGH0LXRgdC60LjQtSDQuNGB0L_Ri9GC0LDQvdC40Y8g0LTQstC40LPQsNGC0LXQu9C10LlIzNwBUABY-ssBcAJ4AJABAZgBkwqgAblRqgEQMC4yLjQuMTMuNC4xLjEuMbgBDMgBAPgBAfgBApgCF6ACpEGoAgrCAggQABiABBiiBMICBRAAGO8FwgIQEAAYAxi0AhjqAhiPAdgBAcICEBAuGAMYtAIY6gIYjwHYAQHCAgUQABiABMICCBAAGIAEGLEDmAMG8QWoLOnhfx9w7roGBAgBGAqSBxAyLjIuMy4xMC40LjEuMC4xoAfoqgGyBxAwLjIuMy4xMC40LjEuMC4xuAebQcIHBjAuMjAuM8gHL4AIAA&amp;sclient=gws-wiz-serp&amp;mstk=AUtExfBW1t1SDI54u_U-Spzbg72OgIuiXYfzIe0BzJS2KuL9vmVzdW_17dxaM1BChw9Ce1IE25BmZwoxRKjRcBgy5lhx7IBv7J_sTwkNxXp9-MDOItVcIcM-AKOaIMuf_lWvONE&amp;csui=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%D0%9E%D1%84%D0%BE%D1%80%D0%BC%D0%BB%D0%B5%D0%BD%D0%B8%D0%B5+%D1%82%D0%B5%D1%85%D0%BD%D0%B8%D1%87%D0%B5%D1%81%D0%BA%D0%BE%D0%B3%D0%BE+%D0%BE%D1%82%D1%87%D0%B5%D1%82%D0%B0&amp;sca_esv=517e0bdf9bd420f5&amp;ei=PfykaeNJutnA8A-12Ob5CA&amp;biw=1781&amp;bih=994&amp;ved=2ahUKEwiQ6IOooYCTAxVt_rsIHXXRASAQgK4QegQIAxAe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B4%D0%B2%D0%B8%D0%B3%D0%B0%D1%82%D0%B5%D0%BB%D0%B5%D0%B9&amp;gs_lp=Egxnd3Mtd2l6LXNlcnAihAHRgtC10YXQvdC40YfQtdGB0LrQsNGPINGB0L_QtdGG0LjRhNC40LrQsNGG0LjRjyDQrdC70LXQutGC0YDQvtC00LjQsNCz0L3QvtGB0YLQuNGH0LXRgdC60LjQtSDQuNGB0L_Ri9GC0LDQvdC40Y8g0LTQstC40LPQsNGC0LXQu9C10LlIzNwBUABY-ssBcAJ4AJABAZgBkwqgAblRqgEQMC4yLjQuMTMuNC4xLjEuMbgBDMgBAPgBAfgBApgCF6ACpEGoAgrCAggQABiABBiiBMICBRAAGO8FwgIQEAAYAxi0AhjqAhiPAdgBAcICEBAuGAMYtAIY6gIYjwHYAQHCAgUQABiABMICCBAAGIAEGLEDmAMG8QWoLOnhfx9w7roGBAgBGAqSBxAyLjIuMy4xMC40LjEuMC4xoAfoqgGyBxAwLjIuMy4xMC40LjEuMC4xuAebQcIHBjAuMjAuM8gHL4AIAA&amp;sclient=gws-wiz-serp&amp;mstk=AUtExfBW1t1SDI54u_U-Spzbg72OgIuiXYfzIe0BzJS2KuL9vmVzdW_17dxaM1BChw9Ce1IE25BmZwoxRKjRcBgy5lhx7IBv7J_sTwkNxXp9-MDOItVcIcM-AKOaIMuf_lWvONE&amp;csui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4103</TotalTime>
  <Pages>1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28</cp:revision>
  <cp:lastPrinted>2024-03-11T07:29:00Z</cp:lastPrinted>
  <dcterms:created xsi:type="dcterms:W3CDTF">2017-05-12T12:37:00Z</dcterms:created>
  <dcterms:modified xsi:type="dcterms:W3CDTF">2026-03-02T05:14:00Z</dcterms:modified>
</cp:coreProperties>
</file>